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92" w:lineRule="exact"/>
        <w:jc w:val="center"/>
        <w:rPr>
          <w:rFonts w:ascii="Arial Unicode MS" w:eastAsia="Arial Unicode MS" w:cs="Arial Unicode MS"/>
          <w:color w:val="000000"/>
          <w:kern w:val="0"/>
          <w:sz w:val="28"/>
          <w:szCs w:val="28"/>
        </w:rPr>
      </w:pPr>
      <w:r>
        <w:rPr>
          <w:rFonts w:hint="eastAsia" w:ascii="Arial Unicode MS" w:eastAsia="Arial Unicode MS" w:cs="Arial Unicode MS"/>
          <w:color w:val="000000"/>
          <w:kern w:val="0"/>
          <w:sz w:val="28"/>
          <w:szCs w:val="28"/>
        </w:rPr>
        <w:t>江苏科技大学科研项目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Arial Unicode MS" w:eastAsia="Arial Unicode MS" w:cs="Arial Unicode MS"/>
          <w:color w:val="000000"/>
          <w:kern w:val="0"/>
          <w:sz w:val="28"/>
          <w:szCs w:val="28"/>
        </w:rPr>
      </w:pPr>
      <w:r>
        <w:rPr>
          <w:rFonts w:hint="eastAsia" w:ascii="Arial Unicode MS" w:eastAsia="Arial Unicode MS" w:cs="Arial Unicode MS"/>
          <w:color w:val="000000"/>
          <w:kern w:val="0"/>
          <w:sz w:val="28"/>
          <w:szCs w:val="28"/>
        </w:rPr>
        <w:t>首购首用重大创新服务直接采购申请表</w:t>
      </w:r>
    </w:p>
    <w:p>
      <w:pPr>
        <w:rPr>
          <w:rFonts w:hint="eastAsia" w:ascii="Arial Unicode MS" w:eastAsia="Arial Unicode MS" w:cs="Arial Unicode MS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 Unicode MS" w:eastAsia="Arial Unicode MS" w:cs="Arial Unicode MS"/>
          <w:color w:val="000000"/>
          <w:kern w:val="0"/>
          <w:sz w:val="24"/>
          <w:szCs w:val="24"/>
        </w:rPr>
        <w:t>申请项目组：</w:t>
      </w:r>
      <w:r>
        <w:rPr>
          <w:rFonts w:hint="eastAsia" w:ascii="Arial Unicode MS" w:eastAsia="Arial Unicode MS" w:cs="Arial Unicode MS"/>
          <w:color w:val="000000"/>
          <w:kern w:val="0"/>
          <w:sz w:val="24"/>
          <w:szCs w:val="24"/>
          <w:lang w:val="en-US" w:eastAsia="zh-CN"/>
        </w:rPr>
        <w:t xml:space="preserve">                                       年   月    日</w:t>
      </w:r>
    </w:p>
    <w:tbl>
      <w:tblPr>
        <w:tblStyle w:val="2"/>
        <w:tblW w:w="893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341"/>
        <w:gridCol w:w="1080"/>
        <w:gridCol w:w="540"/>
        <w:gridCol w:w="1261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71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71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16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项目预算总金额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6" w:lineRule="exact"/>
              <w:ind w:left="16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871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871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台（套）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5" w:lineRule="exact"/>
              <w:ind w:left="292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首购首用重大创新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ind w:left="39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服务项目供应商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39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80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180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504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申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504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4" w:lineRule="exact"/>
              <w:ind w:left="389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5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839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直接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采购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理由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及专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家组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论证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923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95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目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983" w:lineRule="exact"/>
              <w:ind w:left="2208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33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部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857" w:lineRule="exact"/>
              <w:ind w:left="2206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04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技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处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负责人意见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exact"/>
              <w:ind w:left="607"/>
              <w:jc w:val="left"/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200" w:firstLineChars="1100"/>
              <w:jc w:val="left"/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Arial Unicode MS" w:eastAsia="Arial Unicode MS" w:cs="Arial Unicode MS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Arial Unicode MS" w:eastAsia="Arial Unicode MS" w:cs="Arial Unicode MS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rPr>
          <w:rFonts w:hint="default" w:ascii="Arial Unicode MS" w:eastAsia="Arial Unicode MS" w:cs="Arial Unicode MS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36F4D"/>
    <w:rsid w:val="746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2019-05-28T07:13:00Z</dcterms:created>
  <dc:creator>笑笑</dc:creator>
  <cp:lastModifiedBy>笑笑</cp:lastModifiedBy>
  <dcterms:modified xsi:type="dcterms:W3CDTF">2019-05-28T07:16:35Z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